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D26" w:rsidRPr="008F3457" w:rsidRDefault="00655D26" w:rsidP="00655D26">
      <w:pPr>
        <w:jc w:val="both"/>
        <w:rPr>
          <w:rFonts w:ascii="Bamini" w:hAnsi="Bamini"/>
          <w:b/>
          <w:bCs/>
          <w:sz w:val="20"/>
          <w:szCs w:val="20"/>
        </w:rPr>
      </w:pPr>
      <w:r w:rsidRPr="008F3457">
        <w:rPr>
          <w:rFonts w:ascii="Bamini" w:hAnsi="Bamini" w:cs="Latha"/>
          <w:b/>
          <w:bCs/>
          <w:sz w:val="20"/>
          <w:szCs w:val="20"/>
          <w:cs/>
        </w:rPr>
        <w:t>வெளிநாடுகளில் இறந்த புலம்பெயர்ந்த தொழிலாளர்களின் குடும்பங்களுக்கு வருமதிகளாகவ</w:t>
      </w:r>
      <w:r w:rsidRPr="008F3457">
        <w:rPr>
          <w:rFonts w:ascii="Bamini" w:hAnsi="Bamini" w:cs="Latha" w:hint="cs"/>
          <w:b/>
          <w:bCs/>
          <w:sz w:val="20"/>
          <w:szCs w:val="20"/>
          <w:cs/>
        </w:rPr>
        <w:t>ு</w:t>
      </w:r>
      <w:r w:rsidRPr="008F3457">
        <w:rPr>
          <w:rFonts w:ascii="Bamini" w:hAnsi="Bamini" w:cs="Latha"/>
          <w:b/>
          <w:bCs/>
          <w:sz w:val="20"/>
          <w:szCs w:val="20"/>
          <w:cs/>
        </w:rPr>
        <w:t>ள்ள நட்டஈடு</w:t>
      </w:r>
      <w:r w:rsidRPr="008F3457">
        <w:rPr>
          <w:rFonts w:ascii="Times New Roman" w:hAnsi="Times New Roman" w:cs="Latha"/>
          <w:b/>
          <w:bCs/>
          <w:sz w:val="20"/>
          <w:szCs w:val="20"/>
        </w:rPr>
        <w:t>/</w:t>
      </w:r>
      <w:r w:rsidRPr="008F3457">
        <w:rPr>
          <w:rFonts w:ascii="Bamini" w:hAnsi="Bamini" w:cs="Latha"/>
          <w:b/>
          <w:bCs/>
          <w:sz w:val="20"/>
          <w:szCs w:val="20"/>
          <w:cs/>
        </w:rPr>
        <w:t>சம்பளம்</w:t>
      </w:r>
      <w:r w:rsidRPr="008F3457">
        <w:rPr>
          <w:rFonts w:ascii="Bamini" w:hAnsi="Bamini" w:cs="Times New Roman"/>
          <w:b/>
          <w:bCs/>
          <w:sz w:val="20"/>
          <w:szCs w:val="20"/>
          <w:cs/>
        </w:rPr>
        <w:t xml:space="preserve"> </w:t>
      </w:r>
      <w:r w:rsidRPr="008F3457">
        <w:rPr>
          <w:rFonts w:ascii="Bamini" w:hAnsi="Bamini" w:cs="Latha"/>
          <w:b/>
          <w:bCs/>
          <w:sz w:val="20"/>
          <w:szCs w:val="20"/>
          <w:cs/>
        </w:rPr>
        <w:t>மற்றும்</w:t>
      </w:r>
      <w:r w:rsidRPr="008F3457">
        <w:rPr>
          <w:rFonts w:ascii="Bamini" w:hAnsi="Bamini" w:cs="Times New Roman"/>
          <w:b/>
          <w:bCs/>
          <w:sz w:val="20"/>
          <w:szCs w:val="20"/>
          <w:cs/>
        </w:rPr>
        <w:t xml:space="preserve"> </w:t>
      </w:r>
      <w:r w:rsidRPr="008F3457">
        <w:rPr>
          <w:rFonts w:ascii="Bamini" w:hAnsi="Bamini" w:cs="Latha"/>
          <w:b/>
          <w:bCs/>
          <w:sz w:val="20"/>
          <w:szCs w:val="20"/>
          <w:cs/>
        </w:rPr>
        <w:t>அவற்றுடன்</w:t>
      </w:r>
      <w:r w:rsidRPr="008F3457">
        <w:rPr>
          <w:rFonts w:ascii="Bamini" w:hAnsi="Bamini" w:cs="Times New Roman"/>
          <w:b/>
          <w:bCs/>
          <w:sz w:val="20"/>
          <w:szCs w:val="20"/>
          <w:cs/>
        </w:rPr>
        <w:t xml:space="preserve"> </w:t>
      </w:r>
      <w:r w:rsidRPr="008F3457">
        <w:rPr>
          <w:rFonts w:ascii="Bamini" w:hAnsi="Bamini" w:cs="Latha"/>
          <w:b/>
          <w:bCs/>
          <w:sz w:val="20"/>
          <w:szCs w:val="20"/>
          <w:cs/>
        </w:rPr>
        <w:t>பிற</w:t>
      </w:r>
      <w:r w:rsidRPr="008F3457">
        <w:rPr>
          <w:rFonts w:ascii="Bamini" w:hAnsi="Bamini" w:cs="Times New Roman"/>
          <w:b/>
          <w:bCs/>
          <w:sz w:val="20"/>
          <w:szCs w:val="20"/>
          <w:cs/>
        </w:rPr>
        <w:t xml:space="preserve"> </w:t>
      </w:r>
      <w:r w:rsidRPr="008F3457">
        <w:rPr>
          <w:rFonts w:ascii="Bamini" w:hAnsi="Bamini" w:cs="Latha"/>
          <w:b/>
          <w:bCs/>
          <w:sz w:val="20"/>
          <w:szCs w:val="20"/>
          <w:cs/>
        </w:rPr>
        <w:t>நிவாரணங்களைய</w:t>
      </w:r>
      <w:r w:rsidRPr="008F3457">
        <w:rPr>
          <w:rFonts w:ascii="Bamini" w:hAnsi="Bamini" w:cs="Latha" w:hint="cs"/>
          <w:b/>
          <w:bCs/>
          <w:sz w:val="20"/>
          <w:szCs w:val="20"/>
          <w:cs/>
        </w:rPr>
        <w:t>ு</w:t>
      </w:r>
      <w:r w:rsidRPr="008F3457">
        <w:rPr>
          <w:rFonts w:ascii="Bamini" w:hAnsi="Bamini" w:cs="Latha"/>
          <w:b/>
          <w:bCs/>
          <w:sz w:val="20"/>
          <w:szCs w:val="20"/>
          <w:cs/>
        </w:rPr>
        <w:t>ம்</w:t>
      </w:r>
      <w:r w:rsidRPr="008F3457">
        <w:rPr>
          <w:rFonts w:ascii="Bamini" w:hAnsi="Bamini" w:cs="Times New Roman"/>
          <w:b/>
          <w:bCs/>
          <w:sz w:val="20"/>
          <w:szCs w:val="20"/>
          <w:cs/>
        </w:rPr>
        <w:t xml:space="preserve"> </w:t>
      </w:r>
      <w:r w:rsidRPr="008F3457">
        <w:rPr>
          <w:rFonts w:ascii="Bamini" w:hAnsi="Bamini" w:hint="cs"/>
          <w:b/>
          <w:bCs/>
          <w:sz w:val="20"/>
          <w:szCs w:val="20"/>
          <w:cs/>
        </w:rPr>
        <w:t xml:space="preserve"> </w:t>
      </w:r>
      <w:r w:rsidRPr="008F3457">
        <w:rPr>
          <w:rFonts w:ascii="Bamini" w:hAnsi="Bamini" w:cs="Latha"/>
          <w:b/>
          <w:bCs/>
          <w:sz w:val="20"/>
          <w:szCs w:val="20"/>
          <w:cs/>
        </w:rPr>
        <w:t xml:space="preserve">கையளித்தல் </w:t>
      </w:r>
    </w:p>
    <w:p w:rsidR="00655D26" w:rsidRPr="008F3457" w:rsidRDefault="00655D26" w:rsidP="00655D26">
      <w:pPr>
        <w:jc w:val="both"/>
        <w:rPr>
          <w:rFonts w:ascii="Bamini" w:hAnsi="Bamini"/>
          <w:sz w:val="20"/>
          <w:szCs w:val="20"/>
        </w:rPr>
      </w:pPr>
      <w:r w:rsidRPr="008F3457">
        <w:rPr>
          <w:rFonts w:ascii="Bamini" w:hAnsi="Bamini" w:cs="Latha"/>
          <w:sz w:val="20"/>
          <w:szCs w:val="20"/>
          <w:cs/>
        </w:rPr>
        <w:t>மத்திய கிழக்கு நாடுகளிலும்</w:t>
      </w:r>
      <w:r w:rsidRPr="008F3457">
        <w:rPr>
          <w:rFonts w:ascii="Bamini" w:hAnsi="Bamini" w:cs="Latha" w:hint="cs"/>
          <w:sz w:val="20"/>
          <w:szCs w:val="20"/>
          <w:cs/>
        </w:rPr>
        <w:t>,</w:t>
      </w:r>
      <w:r w:rsidRPr="008F3457">
        <w:rPr>
          <w:rFonts w:ascii="Bamini" w:hAnsi="Bamini" w:cs="Latha"/>
          <w:sz w:val="20"/>
          <w:szCs w:val="20"/>
          <w:cs/>
        </w:rPr>
        <w:t xml:space="preserve"> ரஷ்யாவிலும் இறந்த</w:t>
      </w:r>
      <w:r w:rsidRPr="008F3457">
        <w:rPr>
          <w:rFonts w:ascii="Times New Roman" w:hAnsi="Times New Roman" w:cs="Latha"/>
          <w:sz w:val="20"/>
          <w:szCs w:val="20"/>
        </w:rPr>
        <w:t>/</w:t>
      </w:r>
      <w:r w:rsidRPr="008F3457">
        <w:rPr>
          <w:rFonts w:ascii="Bamini" w:hAnsi="Bamini" w:cs="Latha"/>
          <w:sz w:val="20"/>
          <w:szCs w:val="20"/>
          <w:cs/>
        </w:rPr>
        <w:t xml:space="preserve">புலம்பெயர்ந்த தொழிலாளர்களின் குடும்பங்கள் </w:t>
      </w:r>
      <w:r w:rsidRPr="008F3457">
        <w:rPr>
          <w:rFonts w:ascii="Bamini" w:hAnsi="Bamini"/>
          <w:sz w:val="20"/>
          <w:szCs w:val="20"/>
        </w:rPr>
        <w:t>2015</w:t>
      </w:r>
      <w:r w:rsidRPr="008F3457">
        <w:rPr>
          <w:rFonts w:ascii="Bamini" w:hAnsi="Bamini" w:cs="Latha"/>
          <w:sz w:val="20"/>
          <w:szCs w:val="20"/>
          <w:cs/>
        </w:rPr>
        <w:t xml:space="preserve"> நவம்பர் </w:t>
      </w:r>
      <w:r w:rsidRPr="008F3457">
        <w:rPr>
          <w:rFonts w:ascii="Bamini" w:hAnsi="Bamini"/>
          <w:sz w:val="20"/>
          <w:szCs w:val="20"/>
        </w:rPr>
        <w:t>26</w:t>
      </w:r>
      <w:r w:rsidRPr="008F3457">
        <w:rPr>
          <w:rFonts w:ascii="Bamini" w:hAnsi="Bamini" w:cs="Latha"/>
          <w:sz w:val="20"/>
          <w:szCs w:val="20"/>
          <w:cs/>
        </w:rPr>
        <w:t xml:space="preserve">ஆந் திகதியன்று வெளிநாட்டு அலுவல்கள் அமைச்சினால் ஒழுங்குபடுத்தப்பட்ட நிகழ்வொன்றில் நட்டஈட்டைப் பெற்றுள்ளன. அத்தகைய </w:t>
      </w:r>
      <w:r w:rsidRPr="008F3457">
        <w:rPr>
          <w:rFonts w:ascii="Bamini" w:hAnsi="Bamini"/>
          <w:sz w:val="20"/>
          <w:szCs w:val="20"/>
        </w:rPr>
        <w:t>34</w:t>
      </w:r>
      <w:r w:rsidRPr="008F3457">
        <w:rPr>
          <w:rFonts w:ascii="Bamini" w:hAnsi="Bamini" w:cs="Latha"/>
          <w:sz w:val="20"/>
          <w:szCs w:val="20"/>
          <w:cs/>
        </w:rPr>
        <w:t xml:space="preserve"> குடும்பங்கள் பதில் வெளிநாட்டு அலுவல்கள் அமைச்சர்</w:t>
      </w:r>
      <w:r w:rsidRPr="008F3457">
        <w:rPr>
          <w:rFonts w:ascii="Bamini" w:hAnsi="Bamini" w:cs="Latha" w:hint="cs"/>
          <w:sz w:val="20"/>
          <w:szCs w:val="20"/>
          <w:cs/>
        </w:rPr>
        <w:t>,</w:t>
      </w:r>
      <w:r w:rsidRPr="008F3457">
        <w:rPr>
          <w:rFonts w:ascii="Bamini" w:hAnsi="Bamini" w:cs="Latha"/>
          <w:sz w:val="20"/>
          <w:szCs w:val="20"/>
          <w:cs/>
        </w:rPr>
        <w:t xml:space="preserve"> மாண்புமிகு கலாநிதி ஹர்ஷ த சில்வா அவர்களிடமிருந்து </w:t>
      </w:r>
      <w:r w:rsidRPr="008F3457">
        <w:rPr>
          <w:rFonts w:ascii="Bamini" w:hAnsi="Bamini"/>
          <w:sz w:val="20"/>
          <w:szCs w:val="20"/>
        </w:rPr>
        <w:t>50</w:t>
      </w:r>
      <w:r w:rsidRPr="008F3457">
        <w:rPr>
          <w:rFonts w:ascii="Bamini" w:hAnsi="Bamini" w:cs="Latha"/>
          <w:sz w:val="20"/>
          <w:szCs w:val="20"/>
          <w:cs/>
        </w:rPr>
        <w:t xml:space="preserve"> மில்லியன் இலங்கை ரூபாவைப் பெற்றுக் கொண்டுள்ளன. இது </w:t>
      </w:r>
      <w:r w:rsidRPr="008F3457">
        <w:rPr>
          <w:rFonts w:ascii="Bamini" w:hAnsi="Bamini"/>
          <w:sz w:val="20"/>
          <w:szCs w:val="20"/>
        </w:rPr>
        <w:t>2015</w:t>
      </w:r>
      <w:r w:rsidRPr="008F3457">
        <w:rPr>
          <w:rFonts w:ascii="Bamini" w:hAnsi="Bamini" w:cs="Latha"/>
          <w:sz w:val="20"/>
          <w:szCs w:val="20"/>
          <w:cs/>
        </w:rPr>
        <w:t>ஆம் ஆண்டிற்காக இந்த அமைச்சினால் ஒழுங்கு செய்யப்பட்ட அத்தகைய மூன்றாவது நிகழ்வாகும்.</w:t>
      </w:r>
    </w:p>
    <w:p w:rsidR="00655D26" w:rsidRPr="008F3457" w:rsidRDefault="00655D26" w:rsidP="00655D26">
      <w:pPr>
        <w:jc w:val="both"/>
        <w:rPr>
          <w:rFonts w:ascii="Bamini" w:hAnsi="Bamini"/>
          <w:sz w:val="20"/>
          <w:szCs w:val="20"/>
        </w:rPr>
      </w:pPr>
      <w:r w:rsidRPr="008F3457">
        <w:rPr>
          <w:rFonts w:ascii="Bamini" w:hAnsi="Bamini" w:cs="Latha"/>
          <w:sz w:val="20"/>
          <w:szCs w:val="20"/>
          <w:cs/>
        </w:rPr>
        <w:t>இக்கொடுப்பனவ</w:t>
      </w:r>
      <w:r w:rsidRPr="008F3457">
        <w:rPr>
          <w:rFonts w:ascii="Bamini" w:hAnsi="Bamini" w:cs="Latha" w:hint="cs"/>
          <w:sz w:val="20"/>
          <w:szCs w:val="20"/>
          <w:cs/>
        </w:rPr>
        <w:t>ு</w:t>
      </w:r>
      <w:r w:rsidRPr="008F3457">
        <w:rPr>
          <w:rFonts w:ascii="Bamini" w:hAnsi="Bamini" w:cs="Latha"/>
          <w:sz w:val="20"/>
          <w:szCs w:val="20"/>
          <w:cs/>
        </w:rPr>
        <w:t>கள் சவூதி அரேபியா</w:t>
      </w:r>
      <w:r w:rsidRPr="008F3457">
        <w:rPr>
          <w:rFonts w:ascii="Bamini" w:hAnsi="Bamini" w:cs="Latha" w:hint="cs"/>
          <w:sz w:val="20"/>
          <w:szCs w:val="20"/>
          <w:cs/>
        </w:rPr>
        <w:t>,</w:t>
      </w:r>
      <w:r w:rsidRPr="008F3457">
        <w:rPr>
          <w:rFonts w:ascii="Bamini" w:hAnsi="Bamini" w:cs="Latha"/>
          <w:sz w:val="20"/>
          <w:szCs w:val="20"/>
          <w:cs/>
        </w:rPr>
        <w:t xml:space="preserve"> கட்டார்</w:t>
      </w:r>
      <w:r w:rsidRPr="008F3457">
        <w:rPr>
          <w:rFonts w:ascii="Bamini" w:hAnsi="Bamini" w:cs="Latha" w:hint="cs"/>
          <w:sz w:val="20"/>
          <w:szCs w:val="20"/>
          <w:cs/>
        </w:rPr>
        <w:t>,</w:t>
      </w:r>
      <w:r w:rsidRPr="008F3457">
        <w:rPr>
          <w:rFonts w:ascii="Bamini" w:hAnsi="Bamini" w:cs="Latha"/>
          <w:sz w:val="20"/>
          <w:szCs w:val="20"/>
          <w:cs/>
        </w:rPr>
        <w:t xml:space="preserve"> குவைத்</w:t>
      </w:r>
      <w:r w:rsidRPr="008F3457">
        <w:rPr>
          <w:rFonts w:ascii="Bamini" w:hAnsi="Bamini" w:cs="Latha" w:hint="cs"/>
          <w:sz w:val="20"/>
          <w:szCs w:val="20"/>
          <w:cs/>
        </w:rPr>
        <w:t>,</w:t>
      </w:r>
      <w:r w:rsidRPr="008F3457">
        <w:rPr>
          <w:rFonts w:ascii="Bamini" w:hAnsi="Bamini" w:cs="Latha"/>
          <w:sz w:val="20"/>
          <w:szCs w:val="20"/>
          <w:cs/>
        </w:rPr>
        <w:t xml:space="preserve"> இஸ்ரேல்</w:t>
      </w:r>
      <w:r w:rsidRPr="008F3457">
        <w:rPr>
          <w:rFonts w:ascii="Bamini" w:hAnsi="Bamini" w:cs="Latha" w:hint="cs"/>
          <w:sz w:val="20"/>
          <w:szCs w:val="20"/>
          <w:cs/>
        </w:rPr>
        <w:t>,</w:t>
      </w:r>
      <w:r w:rsidRPr="008F3457">
        <w:rPr>
          <w:rFonts w:ascii="Bamini" w:hAnsi="Bamini" w:cs="Latha"/>
          <w:sz w:val="20"/>
          <w:szCs w:val="20"/>
          <w:cs/>
        </w:rPr>
        <w:t xml:space="preserve"> ஓமான்</w:t>
      </w:r>
      <w:r w:rsidRPr="008F3457">
        <w:rPr>
          <w:rFonts w:ascii="Bamini" w:hAnsi="Bamini" w:cs="Latha" w:hint="cs"/>
          <w:sz w:val="20"/>
          <w:szCs w:val="20"/>
          <w:cs/>
        </w:rPr>
        <w:t>,</w:t>
      </w:r>
      <w:r w:rsidRPr="008F3457">
        <w:rPr>
          <w:rFonts w:ascii="Bamini" w:hAnsi="Bamini" w:cs="Latha"/>
          <w:sz w:val="20"/>
          <w:szCs w:val="20"/>
          <w:cs/>
        </w:rPr>
        <w:t xml:space="preserve"> துபாய்</w:t>
      </w:r>
      <w:r w:rsidRPr="008F3457">
        <w:rPr>
          <w:rFonts w:ascii="Bamini" w:hAnsi="Bamini" w:cs="Latha" w:hint="cs"/>
          <w:sz w:val="20"/>
          <w:szCs w:val="20"/>
          <w:cs/>
        </w:rPr>
        <w:t>,</w:t>
      </w:r>
      <w:r w:rsidRPr="008F3457">
        <w:rPr>
          <w:rFonts w:ascii="Bamini" w:hAnsi="Bamini" w:cs="Latha"/>
          <w:sz w:val="20"/>
          <w:szCs w:val="20"/>
          <w:cs/>
        </w:rPr>
        <w:t xml:space="preserve"> ஜோர்தான்</w:t>
      </w:r>
      <w:r w:rsidRPr="008F3457">
        <w:rPr>
          <w:rFonts w:ascii="Bamini" w:hAnsi="Bamini" w:cs="Latha" w:hint="cs"/>
          <w:sz w:val="20"/>
          <w:szCs w:val="20"/>
          <w:cs/>
        </w:rPr>
        <w:t>,</w:t>
      </w:r>
      <w:r w:rsidRPr="008F3457">
        <w:rPr>
          <w:rFonts w:ascii="Bamini" w:hAnsi="Bamini" w:cs="Latha"/>
          <w:sz w:val="20"/>
          <w:szCs w:val="20"/>
          <w:cs/>
        </w:rPr>
        <w:t xml:space="preserve"> பஹ்ரைன் மற்றும் ரஷ்யா ஆகிய நாடுகளிலுள்ள இலங்கைத் தூதரகங்களின் உதவிய</w:t>
      </w:r>
      <w:r w:rsidRPr="008F3457">
        <w:rPr>
          <w:rFonts w:ascii="Bamini" w:hAnsi="Bamini" w:cs="Latha" w:hint="cs"/>
          <w:sz w:val="20"/>
          <w:szCs w:val="20"/>
          <w:cs/>
        </w:rPr>
        <w:t>ு</w:t>
      </w:r>
      <w:r w:rsidRPr="008F3457">
        <w:rPr>
          <w:rFonts w:ascii="Bamini" w:hAnsi="Bamini" w:cs="Latha"/>
          <w:sz w:val="20"/>
          <w:szCs w:val="20"/>
          <w:cs/>
        </w:rPr>
        <w:t>டன் பெற்றுக் கொள்ளப்பட்டன. வெளிநாட்டு அலுவல்கள் அமைச்சானது</w:t>
      </w:r>
      <w:r w:rsidRPr="008F3457">
        <w:rPr>
          <w:rFonts w:ascii="Bamini" w:hAnsi="Bamini" w:cs="Latha" w:hint="cs"/>
          <w:sz w:val="20"/>
          <w:szCs w:val="20"/>
          <w:cs/>
        </w:rPr>
        <w:t>,</w:t>
      </w:r>
      <w:r w:rsidRPr="008F3457">
        <w:rPr>
          <w:rFonts w:ascii="Bamini" w:hAnsi="Bamini" w:cs="Latha"/>
          <w:sz w:val="20"/>
          <w:szCs w:val="20"/>
          <w:cs/>
        </w:rPr>
        <w:t xml:space="preserve"> </w:t>
      </w:r>
      <w:r w:rsidRPr="008F3457">
        <w:rPr>
          <w:rFonts w:ascii="Bamini" w:hAnsi="Bamini"/>
          <w:sz w:val="20"/>
          <w:szCs w:val="20"/>
        </w:rPr>
        <w:t>2014</w:t>
      </w:r>
      <w:r w:rsidRPr="008F3457">
        <w:rPr>
          <w:rFonts w:ascii="Bamini" w:hAnsi="Bamini" w:cs="Latha"/>
          <w:sz w:val="20"/>
          <w:szCs w:val="20"/>
          <w:cs/>
        </w:rPr>
        <w:t xml:space="preserve">ஆம் ஆண்டு </w:t>
      </w:r>
      <w:r w:rsidRPr="008F3457">
        <w:rPr>
          <w:rFonts w:ascii="Bamini" w:hAnsi="Bamini"/>
          <w:sz w:val="20"/>
          <w:szCs w:val="20"/>
        </w:rPr>
        <w:t>180</w:t>
      </w:r>
      <w:r w:rsidRPr="008F3457">
        <w:rPr>
          <w:rFonts w:ascii="Bamini" w:hAnsi="Bamini" w:cs="Latha"/>
          <w:sz w:val="20"/>
          <w:szCs w:val="20"/>
          <w:cs/>
        </w:rPr>
        <w:t xml:space="preserve"> குடும்பங்களுக்கிடையே நட்டஈடாகவ</w:t>
      </w:r>
      <w:r w:rsidRPr="008F3457">
        <w:rPr>
          <w:rFonts w:ascii="Bamini" w:hAnsi="Bamini" w:cs="Latha" w:hint="cs"/>
          <w:sz w:val="20"/>
          <w:szCs w:val="20"/>
          <w:cs/>
        </w:rPr>
        <w:t>ு</w:t>
      </w:r>
      <w:r w:rsidRPr="008F3457">
        <w:rPr>
          <w:rFonts w:ascii="Bamini" w:hAnsi="Bamini" w:cs="Latha"/>
          <w:sz w:val="20"/>
          <w:szCs w:val="20"/>
          <w:cs/>
        </w:rPr>
        <w:t>ம் சம்பள வருமதிகளாகவ</w:t>
      </w:r>
      <w:r w:rsidRPr="008F3457">
        <w:rPr>
          <w:rFonts w:ascii="Bamini" w:hAnsi="Bamini" w:cs="Latha" w:hint="cs"/>
          <w:sz w:val="20"/>
          <w:szCs w:val="20"/>
          <w:cs/>
        </w:rPr>
        <w:t>ு</w:t>
      </w:r>
      <w:r w:rsidRPr="008F3457">
        <w:rPr>
          <w:rFonts w:ascii="Bamini" w:hAnsi="Bamini" w:cs="Latha"/>
          <w:sz w:val="20"/>
          <w:szCs w:val="20"/>
          <w:cs/>
        </w:rPr>
        <w:t>ம் பிற நிவாரணங்களாகவ</w:t>
      </w:r>
      <w:r w:rsidRPr="008F3457">
        <w:rPr>
          <w:rFonts w:ascii="Bamini" w:hAnsi="Bamini" w:cs="Latha" w:hint="cs"/>
          <w:sz w:val="20"/>
          <w:szCs w:val="20"/>
          <w:cs/>
        </w:rPr>
        <w:t>ு</w:t>
      </w:r>
      <w:r w:rsidRPr="008F3457">
        <w:rPr>
          <w:rFonts w:ascii="Bamini" w:hAnsi="Bamini" w:cs="Latha"/>
          <w:sz w:val="20"/>
          <w:szCs w:val="20"/>
          <w:cs/>
        </w:rPr>
        <w:t xml:space="preserve">ம் ஏறக்குறைய </w:t>
      </w:r>
      <w:r w:rsidRPr="008F3457">
        <w:rPr>
          <w:rFonts w:ascii="Bamini" w:hAnsi="Bamini"/>
          <w:sz w:val="20"/>
          <w:szCs w:val="20"/>
        </w:rPr>
        <w:t>195</w:t>
      </w:r>
      <w:r w:rsidRPr="008F3457">
        <w:rPr>
          <w:rFonts w:ascii="Bamini" w:hAnsi="Bamini" w:cs="Latha"/>
          <w:sz w:val="20"/>
          <w:szCs w:val="20"/>
          <w:cs/>
        </w:rPr>
        <w:t xml:space="preserve"> மில்லியன் இலங்கை ரூபாவை வழங்கிய</w:t>
      </w:r>
      <w:r w:rsidRPr="008F3457">
        <w:rPr>
          <w:rFonts w:ascii="Bamini" w:hAnsi="Bamini" w:cs="Latha" w:hint="cs"/>
          <w:sz w:val="20"/>
          <w:szCs w:val="20"/>
          <w:cs/>
        </w:rPr>
        <w:t>ு</w:t>
      </w:r>
      <w:r w:rsidRPr="008F3457">
        <w:rPr>
          <w:rFonts w:ascii="Bamini" w:hAnsi="Bamini" w:cs="Latha"/>
          <w:sz w:val="20"/>
          <w:szCs w:val="20"/>
          <w:cs/>
        </w:rPr>
        <w:t xml:space="preserve">ள்ளது. இவ்வாண்டில் இந்த அமைச்சானது நட்டஈடாக </w:t>
      </w:r>
      <w:r w:rsidRPr="008F3457">
        <w:rPr>
          <w:rFonts w:ascii="Times New Roman" w:hAnsi="Times New Roman" w:cs="Latha"/>
          <w:sz w:val="20"/>
          <w:szCs w:val="20"/>
        </w:rPr>
        <w:t>/</w:t>
      </w:r>
      <w:r w:rsidRPr="008F3457">
        <w:rPr>
          <w:rFonts w:ascii="Bamini" w:hAnsi="Bamini" w:cs="Latha"/>
          <w:sz w:val="20"/>
          <w:szCs w:val="20"/>
        </w:rPr>
        <w:t xml:space="preserve"> </w:t>
      </w:r>
      <w:r w:rsidRPr="008F3457">
        <w:rPr>
          <w:rFonts w:ascii="Bamini" w:hAnsi="Bamini" w:cs="Latha"/>
          <w:sz w:val="20"/>
          <w:szCs w:val="20"/>
          <w:cs/>
        </w:rPr>
        <w:t xml:space="preserve"> நன்மைகளாக </w:t>
      </w:r>
      <w:r w:rsidRPr="008F3457">
        <w:rPr>
          <w:rFonts w:ascii="Bamini" w:hAnsi="Bamini"/>
          <w:sz w:val="20"/>
          <w:szCs w:val="20"/>
        </w:rPr>
        <w:t>116</w:t>
      </w:r>
      <w:r w:rsidRPr="008F3457">
        <w:rPr>
          <w:rFonts w:ascii="Bamini" w:hAnsi="Bamini" w:cs="Latha"/>
          <w:sz w:val="20"/>
          <w:szCs w:val="20"/>
          <w:cs/>
        </w:rPr>
        <w:t xml:space="preserve"> குடும்பங்களுக்கு </w:t>
      </w:r>
      <w:r w:rsidRPr="008F3457">
        <w:rPr>
          <w:rFonts w:ascii="Bamini" w:hAnsi="Bamini"/>
          <w:sz w:val="20"/>
          <w:szCs w:val="20"/>
        </w:rPr>
        <w:t>169</w:t>
      </w:r>
      <w:r w:rsidRPr="008F3457">
        <w:rPr>
          <w:rFonts w:ascii="Bamini" w:hAnsi="Bamini" w:cs="Latha"/>
          <w:sz w:val="20"/>
          <w:szCs w:val="20"/>
          <w:cs/>
        </w:rPr>
        <w:t xml:space="preserve"> மில்லியன் இலங்கை ரூபாவை விடுவித்துள்ளது.</w:t>
      </w:r>
    </w:p>
    <w:p w:rsidR="00655D26" w:rsidRPr="008F3457" w:rsidRDefault="00655D26" w:rsidP="00655D26">
      <w:pPr>
        <w:jc w:val="both"/>
        <w:rPr>
          <w:rFonts w:ascii="Bamini" w:hAnsi="Bamini" w:cs="Latha"/>
          <w:sz w:val="20"/>
          <w:szCs w:val="20"/>
        </w:rPr>
      </w:pPr>
      <w:r w:rsidRPr="008F3457">
        <w:rPr>
          <w:rFonts w:ascii="Bamini" w:hAnsi="Bamini" w:cs="Latha"/>
          <w:sz w:val="20"/>
          <w:szCs w:val="20"/>
          <w:cs/>
        </w:rPr>
        <w:t>இந்த நிதியங்களில் ஒரு பகுதி வெளிநாடுகளிலுள்ள இயைபுள்ள நீதி மன்றங்களில் வழக்குகள் தாக்கல் செய்யப்பட்டதன் பின்னர் பெற்றுக் கொள்ளப்பட்டன. தொல்லைகள் மற்றும் காயங்களின் விடயத்தில் தூதரகங்கள் நேரடியாக ஆதரவளிப்போர்களிடமிருந்து கொடுப்பனவ</w:t>
      </w:r>
      <w:r w:rsidRPr="008F3457">
        <w:rPr>
          <w:rFonts w:ascii="Bamini" w:hAnsi="Bamini" w:cs="Latha" w:hint="cs"/>
          <w:sz w:val="20"/>
          <w:szCs w:val="20"/>
          <w:cs/>
        </w:rPr>
        <w:t>ு</w:t>
      </w:r>
      <w:r w:rsidRPr="008F3457">
        <w:rPr>
          <w:rFonts w:ascii="Bamini" w:hAnsi="Bamini" w:cs="Latha"/>
          <w:sz w:val="20"/>
          <w:szCs w:val="20"/>
          <w:cs/>
        </w:rPr>
        <w:t>களைப் பெற்றுள்ளன. நலன்பெறுபவர்கள் இந்நாட்டின் சகல பாகங்களில் உள்ளவர்களாகவ</w:t>
      </w:r>
      <w:r w:rsidRPr="008F3457">
        <w:rPr>
          <w:rFonts w:ascii="Bamini" w:hAnsi="Bamini" w:cs="Latha" w:hint="cs"/>
          <w:sz w:val="20"/>
          <w:szCs w:val="20"/>
          <w:cs/>
        </w:rPr>
        <w:t>ு</w:t>
      </w:r>
      <w:r w:rsidRPr="008F3457">
        <w:rPr>
          <w:rFonts w:ascii="Bamini" w:hAnsi="Bamini" w:cs="Latha"/>
          <w:sz w:val="20"/>
          <w:szCs w:val="20"/>
          <w:cs/>
        </w:rPr>
        <w:t>ம்  பிரதானமாக கிராமிய பிரதேசங்களில் உள்ளவர்களாகவ</w:t>
      </w:r>
      <w:r w:rsidRPr="008F3457">
        <w:rPr>
          <w:rFonts w:ascii="Bamini" w:hAnsi="Bamini" w:cs="Latha" w:hint="cs"/>
          <w:sz w:val="20"/>
          <w:szCs w:val="20"/>
          <w:cs/>
        </w:rPr>
        <w:t>ு</w:t>
      </w:r>
      <w:r w:rsidRPr="008F3457">
        <w:rPr>
          <w:rFonts w:ascii="Bamini" w:hAnsi="Bamini" w:cs="Latha"/>
          <w:sz w:val="20"/>
          <w:szCs w:val="20"/>
          <w:cs/>
        </w:rPr>
        <w:t>ம் இருந்தனர். வெளிநாட்டு அலுவல்கள் அமைச்சும் வெளிநாடுகளிலுள்ள இலங்கைத் தூதரகங்களும் சம்பந்தப்பட்ட நாடுகளிலுள்ள இயைபுள்ள தரப்பினர்களுடன் விசேடமாக தேர்ச்சியற்ற வகுதிகளின் கீழ் சட்டமுறையான வேலைவாய்ப்பில் ஈடுபட்டிருந்த புலம்பெயர்ந்த தொழிலாளர்களுக்கு நட்டஈட்டை</w:t>
      </w:r>
      <w:r w:rsidRPr="008F3457">
        <w:rPr>
          <w:rFonts w:ascii="Times New Roman" w:hAnsi="Times New Roman" w:cs="Latha"/>
          <w:sz w:val="20"/>
          <w:szCs w:val="20"/>
        </w:rPr>
        <w:t>/</w:t>
      </w:r>
      <w:r w:rsidRPr="008F3457">
        <w:rPr>
          <w:rFonts w:ascii="Bamini" w:hAnsi="Bamini" w:cs="Latha"/>
          <w:sz w:val="20"/>
          <w:szCs w:val="20"/>
          <w:cs/>
        </w:rPr>
        <w:t xml:space="preserve"> நலன்களை பெறுவதன் பொருட்டு இணக்கப்பேச்சுக்களை நடாத்திய</w:t>
      </w:r>
      <w:r w:rsidRPr="008F3457">
        <w:rPr>
          <w:rFonts w:ascii="Bamini" w:hAnsi="Bamini" w:cs="Latha" w:hint="cs"/>
          <w:sz w:val="20"/>
          <w:szCs w:val="20"/>
          <w:cs/>
        </w:rPr>
        <w:t>ு</w:t>
      </w:r>
      <w:r w:rsidRPr="008F3457">
        <w:rPr>
          <w:rFonts w:ascii="Bamini" w:hAnsi="Bamini" w:cs="Latha"/>
          <w:sz w:val="20"/>
          <w:szCs w:val="20"/>
          <w:cs/>
        </w:rPr>
        <w:t xml:space="preserve">ள்ளன. </w:t>
      </w:r>
    </w:p>
    <w:p w:rsidR="00655D26" w:rsidRPr="008F3457" w:rsidRDefault="00655D26" w:rsidP="00655D26">
      <w:pPr>
        <w:jc w:val="both"/>
        <w:rPr>
          <w:rFonts w:ascii="Bamini" w:hAnsi="Bamini"/>
          <w:sz w:val="20"/>
          <w:szCs w:val="20"/>
        </w:rPr>
      </w:pPr>
      <w:r w:rsidRPr="008F3457">
        <w:rPr>
          <w:rFonts w:ascii="Bamini" w:hAnsi="Bamini" w:cs="Latha"/>
          <w:sz w:val="20"/>
          <w:szCs w:val="20"/>
          <w:cs/>
        </w:rPr>
        <w:t>மாண்புமிகு பதில் வெளிநாட்டு அலுவல்கள் அமைச்சர்</w:t>
      </w:r>
      <w:r w:rsidRPr="008F3457">
        <w:rPr>
          <w:rFonts w:ascii="Bamini" w:hAnsi="Bamini" w:cs="Latha" w:hint="cs"/>
          <w:sz w:val="20"/>
          <w:szCs w:val="20"/>
          <w:cs/>
        </w:rPr>
        <w:t>,</w:t>
      </w:r>
      <w:r w:rsidRPr="008F3457">
        <w:rPr>
          <w:rFonts w:ascii="Bamini" w:hAnsi="Bamini" w:cs="Latha"/>
          <w:sz w:val="20"/>
          <w:szCs w:val="20"/>
          <w:cs/>
        </w:rPr>
        <w:t xml:space="preserve"> வருகைதந்த கூட்டத்தினருக்கு நிகழ்த்திய உரையில் வெளிநாடுகளிலுள்ள இலங்கையர்களாகிய புலம்பெயர்ந்த தொழிலாளர்கள் சம்பந்தப்பட்ட நட்டஈட்டை</w:t>
      </w:r>
      <w:r w:rsidRPr="008F3457">
        <w:rPr>
          <w:rFonts w:ascii="Bamini" w:hAnsi="Bamini" w:cs="Latha" w:hint="cs"/>
          <w:sz w:val="20"/>
          <w:szCs w:val="20"/>
          <w:cs/>
        </w:rPr>
        <w:t xml:space="preserve">/ </w:t>
      </w:r>
      <w:r w:rsidRPr="008F3457">
        <w:rPr>
          <w:rFonts w:ascii="Bamini" w:hAnsi="Bamini" w:cs="Latha"/>
          <w:sz w:val="20"/>
          <w:szCs w:val="20"/>
          <w:cs/>
        </w:rPr>
        <w:t>நலன்களை அறவிடும் நடைமுறையை துரிதப்படுத்துமாறு உத்தியோகத்தர்களுக்கு அறிவ</w:t>
      </w:r>
      <w:r w:rsidRPr="008F3457">
        <w:rPr>
          <w:rFonts w:ascii="Bamini" w:hAnsi="Bamini" w:cs="Latha" w:hint="cs"/>
          <w:sz w:val="20"/>
          <w:szCs w:val="20"/>
          <w:cs/>
        </w:rPr>
        <w:t>ு</w:t>
      </w:r>
      <w:r w:rsidRPr="008F3457">
        <w:rPr>
          <w:rFonts w:ascii="Bamini" w:hAnsi="Bamini" w:cs="Latha"/>
          <w:sz w:val="20"/>
          <w:szCs w:val="20"/>
          <w:cs/>
        </w:rPr>
        <w:t xml:space="preserve">றுத்துரைகள் </w:t>
      </w:r>
      <w:r w:rsidRPr="008F3457">
        <w:rPr>
          <w:rFonts w:ascii="Bamini" w:hAnsi="Bamini" w:cs="Latha"/>
          <w:sz w:val="20"/>
          <w:szCs w:val="20"/>
          <w:cs/>
        </w:rPr>
        <w:lastRenderedPageBreak/>
        <w:t>வழங்கப்பட்டுள்ளதாக குறிப்பிட்டுள்ளார். அவர் இந்நாட்டின் பொருளாதாரத்திற்குப் புலம்பெயர்ந்த தொழிலாளர்களின் பங்களிப்பின் முக்கியத்துவத்தைப் பற்றி வலிய</w:t>
      </w:r>
      <w:r w:rsidRPr="008F3457">
        <w:rPr>
          <w:rFonts w:ascii="Bamini" w:hAnsi="Bamini" w:cs="Latha" w:hint="cs"/>
          <w:sz w:val="20"/>
          <w:szCs w:val="20"/>
          <w:cs/>
        </w:rPr>
        <w:t>ு</w:t>
      </w:r>
      <w:r w:rsidRPr="008F3457">
        <w:rPr>
          <w:rFonts w:ascii="Bamini" w:hAnsi="Bamini" w:cs="Latha"/>
          <w:sz w:val="20"/>
          <w:szCs w:val="20"/>
          <w:cs/>
        </w:rPr>
        <w:t>றுத்திக் கூறிய</w:t>
      </w:r>
      <w:r w:rsidRPr="008F3457">
        <w:rPr>
          <w:rFonts w:ascii="Bamini" w:hAnsi="Bamini" w:cs="Latha" w:hint="cs"/>
          <w:sz w:val="20"/>
          <w:szCs w:val="20"/>
          <w:cs/>
        </w:rPr>
        <w:t>ு</w:t>
      </w:r>
      <w:r w:rsidRPr="008F3457">
        <w:rPr>
          <w:rFonts w:ascii="Bamini" w:hAnsi="Bamini" w:cs="Latha"/>
          <w:sz w:val="20"/>
          <w:szCs w:val="20"/>
          <w:cs/>
        </w:rPr>
        <w:t>ள்ளார். மேலும்</w:t>
      </w:r>
      <w:r w:rsidRPr="008F3457">
        <w:rPr>
          <w:rFonts w:ascii="Bamini" w:hAnsi="Bamini" w:cs="Latha" w:hint="cs"/>
          <w:sz w:val="20"/>
          <w:szCs w:val="20"/>
          <w:cs/>
        </w:rPr>
        <w:t>,</w:t>
      </w:r>
      <w:r w:rsidRPr="008F3457">
        <w:rPr>
          <w:rFonts w:ascii="Bamini" w:hAnsi="Bamini" w:cs="Latha"/>
          <w:sz w:val="20"/>
          <w:szCs w:val="20"/>
          <w:cs/>
        </w:rPr>
        <w:t xml:space="preserve"> மாண்புமிகு பதில் வெளிநாட்டு அலுவல்கள் அமைச்சர் சிலநாடுகளில் உள்நாட்டுத் தொழிலாளர்கள் எதிர்நோக்குகின்ற கஷ்டங்களை கவனத்திற்கு எடுத்துக் கொண்டு வெளிநாடுகளுக்குச் செல்லும் இலங்கைப் பெண்களின் எண்ணிக்கையைக் குறைப்பதே புதிய அரசாங்கத்தின் நோக்கமாகும் எனக்குறிப்பிட்டுள்ளார். அவர் இலங்கையில் பணியாற்றுகின்ற வேளையில் பொருளாதாரத்திற்கு கூடுதலான பங்களிப்பைச் செய்வதற்கு இலங்கைப் பெண்களுக்கு போதியளவ</w:t>
      </w:r>
      <w:r w:rsidRPr="008F3457">
        <w:rPr>
          <w:rFonts w:ascii="Bamini" w:hAnsi="Bamini" w:cs="Latha" w:hint="cs"/>
          <w:sz w:val="20"/>
          <w:szCs w:val="20"/>
          <w:cs/>
        </w:rPr>
        <w:t>ு</w:t>
      </w:r>
      <w:r w:rsidRPr="008F3457">
        <w:rPr>
          <w:rFonts w:ascii="Bamini" w:hAnsi="Bamini" w:cs="Latha"/>
          <w:sz w:val="20"/>
          <w:szCs w:val="20"/>
          <w:cs/>
        </w:rPr>
        <w:t xml:space="preserve"> வாய்ப்புகளுடனான புதிய பொருளாதார சூழல் ஒன்றை உருவாக்குவதே அரசாங்கத்தின் கொள்கையாகும் எனக் குறிப்பிட்டுள்ளார். </w:t>
      </w:r>
    </w:p>
    <w:p w:rsidR="00655D26" w:rsidRPr="008F3457" w:rsidRDefault="00655D26" w:rsidP="00655D26">
      <w:pPr>
        <w:rPr>
          <w:rFonts w:ascii="Bamini" w:hAnsi="Bamini"/>
          <w:sz w:val="26"/>
          <w:szCs w:val="26"/>
        </w:rPr>
      </w:pPr>
    </w:p>
    <w:p w:rsidR="00655D26" w:rsidRPr="008F3457" w:rsidRDefault="00655D26" w:rsidP="00655D26">
      <w:pPr>
        <w:spacing w:after="0"/>
        <w:rPr>
          <w:rFonts w:ascii="Bamini" w:hAnsi="Bamini"/>
          <w:sz w:val="20"/>
          <w:szCs w:val="20"/>
        </w:rPr>
      </w:pPr>
      <w:r w:rsidRPr="008F3457">
        <w:rPr>
          <w:rFonts w:ascii="Bamini" w:hAnsi="Bamini" w:cs="Latha"/>
          <w:sz w:val="20"/>
          <w:szCs w:val="20"/>
          <w:cs/>
        </w:rPr>
        <w:t>வெளிநாட்டு அலுவல்கள் அமைச்சு</w:t>
      </w:r>
    </w:p>
    <w:p w:rsidR="00655D26" w:rsidRDefault="00655D26" w:rsidP="00655D26">
      <w:pPr>
        <w:spacing w:after="0"/>
        <w:rPr>
          <w:rFonts w:ascii="Bamini" w:hAnsi="Bamini" w:cs="Latha" w:hint="cs"/>
          <w:sz w:val="20"/>
          <w:szCs w:val="20"/>
        </w:rPr>
      </w:pPr>
      <w:r w:rsidRPr="008F3457">
        <w:rPr>
          <w:rFonts w:ascii="Bamini" w:hAnsi="Bamini" w:cs="Latha"/>
          <w:sz w:val="20"/>
          <w:szCs w:val="20"/>
          <w:cs/>
        </w:rPr>
        <w:t>கொழும்பு</w:t>
      </w:r>
    </w:p>
    <w:p w:rsidR="008F3457" w:rsidRDefault="008F3457" w:rsidP="00655D26">
      <w:pPr>
        <w:spacing w:after="0"/>
        <w:rPr>
          <w:rFonts w:ascii="Bamini" w:hAnsi="Bamini" w:cs="Latha"/>
          <w:sz w:val="20"/>
          <w:szCs w:val="20"/>
        </w:rPr>
      </w:pPr>
    </w:p>
    <w:p w:rsidR="008F3457" w:rsidRPr="008F3457" w:rsidRDefault="008F3457" w:rsidP="00655D26">
      <w:pPr>
        <w:spacing w:after="0"/>
        <w:rPr>
          <w:rFonts w:ascii="Bamini" w:hAnsi="Bamini" w:hint="cs"/>
          <w:sz w:val="20"/>
          <w:szCs w:val="20"/>
          <w:cs/>
        </w:rPr>
      </w:pPr>
      <w:r>
        <w:rPr>
          <w:rFonts w:ascii="Bamini" w:hAnsi="Bamini" w:hint="cs"/>
          <w:sz w:val="20"/>
          <w:szCs w:val="20"/>
          <w:cs/>
        </w:rPr>
        <w:t>2015 நவம்பர் 26</w:t>
      </w:r>
    </w:p>
    <w:p w:rsidR="00655D26" w:rsidRPr="008F3457" w:rsidRDefault="00655D26" w:rsidP="00655D26">
      <w:pPr>
        <w:spacing w:after="0"/>
        <w:rPr>
          <w:rFonts w:ascii="Bamini" w:hAnsi="Bamini" w:cs="Latha"/>
          <w:sz w:val="26"/>
          <w:szCs w:val="26"/>
        </w:rPr>
      </w:pPr>
    </w:p>
    <w:p w:rsidR="00655D26" w:rsidRPr="008F3457" w:rsidRDefault="00655D26" w:rsidP="00655D26">
      <w:pPr>
        <w:spacing w:after="0"/>
        <w:rPr>
          <w:rFonts w:ascii="Bamini" w:hAnsi="Bamini" w:cs="Latha"/>
          <w:sz w:val="26"/>
          <w:szCs w:val="26"/>
        </w:rPr>
      </w:pPr>
    </w:p>
    <w:p w:rsidR="00655D26" w:rsidRPr="008F3457" w:rsidRDefault="00655D26" w:rsidP="00655D26">
      <w:pPr>
        <w:spacing w:after="0"/>
        <w:rPr>
          <w:rFonts w:ascii="Bamini" w:hAnsi="Bamini" w:cs="Latha"/>
          <w:sz w:val="26"/>
          <w:szCs w:val="26"/>
        </w:rPr>
      </w:pPr>
    </w:p>
    <w:p w:rsidR="00655D26" w:rsidRDefault="00655D26" w:rsidP="00655D26">
      <w:pPr>
        <w:spacing w:after="0"/>
        <w:rPr>
          <w:rFonts w:ascii="Bamini" w:hAnsi="Bamini" w:cs="Latha"/>
          <w:b/>
          <w:bCs/>
          <w:sz w:val="26"/>
          <w:szCs w:val="26"/>
        </w:rPr>
      </w:pPr>
    </w:p>
    <w:p w:rsidR="00655D26" w:rsidRDefault="00655D26" w:rsidP="00655D26">
      <w:pPr>
        <w:spacing w:after="0"/>
        <w:rPr>
          <w:rFonts w:ascii="Bamini" w:hAnsi="Bamini" w:cs="Latha"/>
          <w:b/>
          <w:bCs/>
          <w:sz w:val="26"/>
          <w:szCs w:val="26"/>
        </w:rPr>
      </w:pPr>
    </w:p>
    <w:p w:rsidR="00655D26" w:rsidRDefault="00655D26" w:rsidP="00655D26">
      <w:pPr>
        <w:spacing w:after="0"/>
        <w:rPr>
          <w:rFonts w:ascii="Bamini" w:hAnsi="Bamini" w:cs="Latha"/>
          <w:b/>
          <w:bCs/>
          <w:sz w:val="26"/>
          <w:szCs w:val="26"/>
        </w:rPr>
      </w:pPr>
    </w:p>
    <w:sectPr w:rsidR="00655D26" w:rsidSect="008F3457">
      <w:pgSz w:w="12240" w:h="15840"/>
      <w:pgMar w:top="117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Bamin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31CC"/>
    <w:rsid w:val="00326ECE"/>
    <w:rsid w:val="00550CE4"/>
    <w:rsid w:val="005C1436"/>
    <w:rsid w:val="00655D26"/>
    <w:rsid w:val="008F3457"/>
    <w:rsid w:val="00A753C0"/>
    <w:rsid w:val="00D874DD"/>
    <w:rsid w:val="00D931CC"/>
    <w:rsid w:val="00F27C46"/>
    <w:rsid w:val="00F62719"/>
    <w:rsid w:val="00FA7E2E"/>
    <w:rsid w:val="00FC632B"/>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3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2015-11-26T11:30:00Z</cp:lastPrinted>
  <dcterms:created xsi:type="dcterms:W3CDTF">2015-11-26T11:48:00Z</dcterms:created>
  <dcterms:modified xsi:type="dcterms:W3CDTF">2015-11-26T11:53:00Z</dcterms:modified>
</cp:coreProperties>
</file>